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160" w:rsidRDefault="00950160">
      <w:pPr>
        <w:rPr>
          <w:b/>
          <w:bCs/>
        </w:rPr>
      </w:pPr>
      <w:bookmarkStart w:id="0" w:name="_GoBack"/>
      <w:bookmarkEnd w:id="0"/>
    </w:p>
    <w:p w:rsidR="00950160" w:rsidRDefault="00950160">
      <w:pPr>
        <w:rPr>
          <w:b/>
          <w:bCs/>
        </w:rPr>
      </w:pPr>
    </w:p>
    <w:p w:rsidR="00950160" w:rsidRDefault="00950160">
      <w:pPr>
        <w:rPr>
          <w:b/>
          <w:bCs/>
        </w:rPr>
      </w:pPr>
    </w:p>
    <w:p w:rsidR="00EA76FF" w:rsidRPr="00950160" w:rsidRDefault="00950160">
      <w:pPr>
        <w:rPr>
          <w:b/>
          <w:sz w:val="36"/>
        </w:rPr>
      </w:pPr>
      <w:r w:rsidRPr="00950160">
        <w:rPr>
          <w:bCs/>
          <w:sz w:val="36"/>
        </w:rPr>
        <w:t xml:space="preserve">Raul </w:t>
      </w:r>
      <w:proofErr w:type="spellStart"/>
      <w:r w:rsidRPr="00950160">
        <w:rPr>
          <w:bCs/>
          <w:sz w:val="36"/>
        </w:rPr>
        <w:t>Aguayo</w:t>
      </w:r>
      <w:proofErr w:type="spellEnd"/>
      <w:r w:rsidRPr="00950160">
        <w:rPr>
          <w:bCs/>
          <w:sz w:val="36"/>
        </w:rPr>
        <w:t>-Krauthausen</w:t>
      </w:r>
      <w:r w:rsidRPr="00950160">
        <w:rPr>
          <w:bCs/>
          <w:sz w:val="36"/>
        </w:rPr>
        <w:br/>
      </w:r>
      <w:r w:rsidRPr="00950160">
        <w:rPr>
          <w:b/>
          <w:sz w:val="36"/>
        </w:rPr>
        <w:t>Über Sozialhelden und Leidmedien</w:t>
      </w:r>
    </w:p>
    <w:p w:rsidR="00950160" w:rsidRDefault="00950160" w:rsidP="00950160">
      <w:pPr>
        <w:rPr>
          <w:b/>
          <w:bCs/>
        </w:rPr>
      </w:pPr>
    </w:p>
    <w:p w:rsidR="00950160" w:rsidRDefault="00950160" w:rsidP="00950160">
      <w:pPr>
        <w:rPr>
          <w:b/>
          <w:bCs/>
        </w:rPr>
      </w:pPr>
    </w:p>
    <w:p w:rsidR="00950160" w:rsidRPr="00950160" w:rsidRDefault="00950160" w:rsidP="00950160">
      <w:r w:rsidRPr="00950160">
        <w:rPr>
          <w:b/>
          <w:bCs/>
        </w:rPr>
        <w:t>Montag, 7. Oktober 2019, 16:15–17:45 Uhr, Raum 103 (Aula)</w:t>
      </w:r>
    </w:p>
    <w:p w:rsidR="00950160" w:rsidRDefault="00950160" w:rsidP="00950160">
      <w:pPr>
        <w:rPr>
          <w:b/>
          <w:bCs/>
        </w:rPr>
      </w:pPr>
      <w:proofErr w:type="spellStart"/>
      <w:r w:rsidRPr="00950160">
        <w:rPr>
          <w:b/>
          <w:bCs/>
        </w:rPr>
        <w:t>EvH</w:t>
      </w:r>
      <w:proofErr w:type="spellEnd"/>
      <w:r w:rsidRPr="00950160">
        <w:rPr>
          <w:b/>
          <w:bCs/>
        </w:rPr>
        <w:t xml:space="preserve"> RWL, Immanuel-Kant-Str. 18-20, 44803 Bochum</w:t>
      </w:r>
    </w:p>
    <w:p w:rsidR="00950160" w:rsidRPr="00950160" w:rsidRDefault="00950160" w:rsidP="00950160"/>
    <w:p w:rsidR="00950160" w:rsidRDefault="00950160" w:rsidP="00950160">
      <w:pPr>
        <w:rPr>
          <w:b/>
          <w:bCs/>
        </w:rPr>
      </w:pPr>
      <w:r w:rsidRPr="00950160">
        <w:rPr>
          <w:b/>
          <w:bCs/>
          <w:noProof/>
        </w:rPr>
        <w:drawing>
          <wp:inline distT="0" distB="0" distL="0" distR="0">
            <wp:extent cx="1473320" cy="1748847"/>
            <wp:effectExtent l="19050" t="0" r="0" b="0"/>
            <wp:docPr id="5" name="Bild 3" descr="Foto von Raul Aguayo-Krauthaus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820" cy="17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60" w:rsidRDefault="00950160" w:rsidP="00950160">
      <w:pPr>
        <w:rPr>
          <w:b/>
          <w:bCs/>
        </w:rPr>
      </w:pPr>
    </w:p>
    <w:p w:rsidR="00950160" w:rsidRPr="00950160" w:rsidRDefault="00950160" w:rsidP="00950160">
      <w:r w:rsidRPr="00950160">
        <w:rPr>
          <w:b/>
          <w:bCs/>
        </w:rPr>
        <w:t xml:space="preserve">Der Referent </w:t>
      </w:r>
    </w:p>
    <w:p w:rsidR="00950160" w:rsidRPr="00950160" w:rsidRDefault="00950160" w:rsidP="00950160">
      <w:r w:rsidRPr="00950160">
        <w:t xml:space="preserve">Raul </w:t>
      </w:r>
      <w:proofErr w:type="spellStart"/>
      <w:r w:rsidRPr="00950160">
        <w:t>Aguayo</w:t>
      </w:r>
      <w:proofErr w:type="spellEnd"/>
      <w:r w:rsidRPr="00950160">
        <w:t>-Krauthausen ist ein in Berlin lebender deutscher Menschenrechts-aktivist, Autor, Moderator, Medienmacher, Botschafter.</w:t>
      </w:r>
    </w:p>
    <w:p w:rsidR="00950160" w:rsidRPr="00950160" w:rsidRDefault="00950160" w:rsidP="00950160">
      <w:r w:rsidRPr="00950160">
        <w:t xml:space="preserve">Er gründete Sozialhelden, </w:t>
      </w:r>
      <w:proofErr w:type="gramStart"/>
      <w:r w:rsidRPr="00950160">
        <w:t>studierte  Kommunikationswissenschaften</w:t>
      </w:r>
      <w:proofErr w:type="gramEnd"/>
      <w:r w:rsidRPr="00950160">
        <w:t xml:space="preserve"> und ist seit mehr als 15 Jahren in der Internet- und Medienwelt aktiv. 2014 veröffentlichte er seine Biographie: “Dachdecker wollte ich eh nicht werden – </w:t>
      </w:r>
      <w:proofErr w:type="gramStart"/>
      <w:r w:rsidRPr="00950160">
        <w:t>Das  Leben</w:t>
      </w:r>
      <w:proofErr w:type="gramEnd"/>
      <w:r w:rsidRPr="00950160">
        <w:t xml:space="preserve"> aus der Rollstuhlperspektive”. </w:t>
      </w:r>
    </w:p>
    <w:p w:rsidR="00950160" w:rsidRDefault="00950160" w:rsidP="00950160">
      <w:pPr>
        <w:rPr>
          <w:b/>
          <w:bCs/>
        </w:rPr>
      </w:pPr>
    </w:p>
    <w:p w:rsidR="00950160" w:rsidRPr="00950160" w:rsidRDefault="00950160" w:rsidP="00950160">
      <w:r w:rsidRPr="00950160">
        <w:rPr>
          <w:b/>
          <w:bCs/>
        </w:rPr>
        <w:t xml:space="preserve">Zum Vortrag </w:t>
      </w:r>
    </w:p>
    <w:p w:rsidR="00950160" w:rsidRPr="00950160" w:rsidRDefault="00950160" w:rsidP="00950160">
      <w:r w:rsidRPr="00950160">
        <w:t>Sozialhelden ist ein Verein, der gesellschaftliche Transformation mit dem Ziel der Inklusion bezweckt. Er betreibt zahlreiche medienwirksame innovative Projekte.</w:t>
      </w:r>
    </w:p>
    <w:p w:rsidR="00950160" w:rsidRPr="00950160" w:rsidRDefault="00950160" w:rsidP="00950160">
      <w:r w:rsidRPr="00950160">
        <w:t>Leidmedien.de ist eines seiner Projekte, in dem Medienschaffende zu Berichterstattung über behinderte Menschen auf Augenhöhe berät.</w:t>
      </w:r>
    </w:p>
    <w:p w:rsidR="00950160" w:rsidRDefault="00950160" w:rsidP="00950160">
      <w:pPr>
        <w:rPr>
          <w:b/>
          <w:bCs/>
        </w:rPr>
      </w:pPr>
    </w:p>
    <w:p w:rsidR="00950160" w:rsidRDefault="00950160"/>
    <w:sectPr w:rsidR="00950160" w:rsidSect="00EA76FF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35AE" w:rsidRDefault="008F35AE" w:rsidP="00950160">
      <w:pPr>
        <w:spacing w:line="240" w:lineRule="auto"/>
      </w:pPr>
      <w:r>
        <w:separator/>
      </w:r>
    </w:p>
  </w:endnote>
  <w:endnote w:type="continuationSeparator" w:id="0">
    <w:p w:rsidR="008F35AE" w:rsidRDefault="008F35AE" w:rsidP="009501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60" w:rsidRDefault="00950160">
    <w:pPr>
      <w:pStyle w:val="Fuzeile"/>
    </w:pPr>
    <w:r>
      <w:rPr>
        <w:noProof/>
        <w:lang w:eastAsia="de-DE"/>
      </w:rPr>
      <w:drawing>
        <wp:inline distT="0" distB="0" distL="0" distR="0">
          <wp:extent cx="5760720" cy="913765"/>
          <wp:effectExtent l="19050" t="0" r="0" b="0"/>
          <wp:docPr id="2" name="Grafik 1" descr="ESF MAGS Förder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omplett neu far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13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35AE" w:rsidRDefault="008F35AE" w:rsidP="00950160">
      <w:pPr>
        <w:spacing w:line="240" w:lineRule="auto"/>
      </w:pPr>
      <w:r>
        <w:separator/>
      </w:r>
    </w:p>
  </w:footnote>
  <w:footnote w:type="continuationSeparator" w:id="0">
    <w:p w:rsidR="008F35AE" w:rsidRDefault="008F35AE" w:rsidP="009501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60" w:rsidRDefault="00950160">
    <w:pPr>
      <w:pStyle w:val="Kopfzeile"/>
    </w:pPr>
    <w:r w:rsidRPr="00950160">
      <w:rPr>
        <w:noProof/>
      </w:rPr>
      <w:drawing>
        <wp:inline distT="0" distB="0" distL="0" distR="0">
          <wp:extent cx="5743395" cy="974399"/>
          <wp:effectExtent l="19050" t="0" r="0" b="0"/>
          <wp:docPr id="1" name="Bild 1" descr="BODYS-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3467" cy="974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0160"/>
    <w:rsid w:val="000059FF"/>
    <w:rsid w:val="000C189F"/>
    <w:rsid w:val="00451C28"/>
    <w:rsid w:val="004541EF"/>
    <w:rsid w:val="00832905"/>
    <w:rsid w:val="008F35AE"/>
    <w:rsid w:val="00950160"/>
    <w:rsid w:val="00A3384C"/>
    <w:rsid w:val="00AA07C2"/>
    <w:rsid w:val="00D7047D"/>
    <w:rsid w:val="00EA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00EF58-898B-4F35-A6C7-33CBBB90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832905"/>
    <w:pPr>
      <w:spacing w:after="0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95016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50160"/>
    <w:rPr>
      <w:rFonts w:ascii="Arial" w:hAnsi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95016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50160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01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0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C3446F-5E72-407E-B264-74B9F2238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Witzmann</dc:creator>
  <cp:lastModifiedBy>IKSL</cp:lastModifiedBy>
  <cp:revision>2</cp:revision>
  <dcterms:created xsi:type="dcterms:W3CDTF">2019-09-05T14:45:00Z</dcterms:created>
  <dcterms:modified xsi:type="dcterms:W3CDTF">2019-09-05T14:45:00Z</dcterms:modified>
</cp:coreProperties>
</file>